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07" w:rsidRPr="00AF35DB" w:rsidRDefault="00227607" w:rsidP="00227607">
      <w:pPr>
        <w:spacing w:before="120" w:after="0" w:line="240" w:lineRule="auto"/>
        <w:jc w:val="center"/>
        <w:rPr>
          <w:rFonts w:cs="Arial Unicode MS" w:hint="cs"/>
          <w:b/>
          <w:bCs/>
          <w:sz w:val="40"/>
          <w:szCs w:val="40"/>
          <w:cs/>
          <w:lang w:bidi="hi-IN"/>
        </w:rPr>
      </w:pPr>
      <w:r w:rsidRPr="00AF35DB">
        <w:rPr>
          <w:rFonts w:cs="Arial Unicode MS" w:hint="cs"/>
          <w:b/>
          <w:bCs/>
          <w:sz w:val="40"/>
          <w:szCs w:val="40"/>
          <w:cs/>
          <w:lang w:bidi="hi-IN"/>
        </w:rPr>
        <w:t>विश्‍व न्‍याय मन्दिर</w:t>
      </w:r>
    </w:p>
    <w:p w:rsidR="00227607" w:rsidRPr="00AF35DB" w:rsidRDefault="00227607" w:rsidP="00227607">
      <w:pPr>
        <w:spacing w:before="120" w:after="0" w:line="240" w:lineRule="auto"/>
        <w:jc w:val="center"/>
        <w:rPr>
          <w:sz w:val="28"/>
          <w:szCs w:val="28"/>
        </w:rPr>
      </w:pPr>
      <w:r w:rsidRPr="00AF35DB">
        <w:rPr>
          <w:sz w:val="28"/>
          <w:szCs w:val="28"/>
        </w:rPr>
        <w:t>1</w:t>
      </w:r>
      <w:r w:rsidRPr="00AF35DB">
        <w:rPr>
          <w:rFonts w:cs="Arial Unicode MS"/>
          <w:sz w:val="28"/>
          <w:szCs w:val="28"/>
          <w:cs/>
          <w:lang w:bidi="hi-IN"/>
        </w:rPr>
        <w:t xml:space="preserve"> मई </w:t>
      </w:r>
      <w:r w:rsidRPr="00AF35DB">
        <w:rPr>
          <w:sz w:val="28"/>
          <w:szCs w:val="28"/>
        </w:rPr>
        <w:t>2013</w:t>
      </w:r>
    </w:p>
    <w:p w:rsidR="00227607" w:rsidRPr="00AF35DB" w:rsidRDefault="00227607" w:rsidP="00227607">
      <w:pPr>
        <w:spacing w:before="120" w:after="0" w:line="240" w:lineRule="auto"/>
        <w:jc w:val="both"/>
        <w:rPr>
          <w:sz w:val="28"/>
          <w:szCs w:val="28"/>
        </w:rPr>
      </w:pPr>
      <w:r w:rsidRPr="00AF35DB">
        <w:rPr>
          <w:rFonts w:cs="Arial Unicode MS"/>
          <w:sz w:val="28"/>
          <w:szCs w:val="28"/>
          <w:cs/>
          <w:lang w:bidi="hi-IN"/>
        </w:rPr>
        <w:t>विश्व के बहाईयों को</w:t>
      </w:r>
    </w:p>
    <w:p w:rsidR="00227607" w:rsidRPr="00AF35DB" w:rsidRDefault="00227607" w:rsidP="00227607">
      <w:pPr>
        <w:spacing w:before="120" w:after="0" w:line="240" w:lineRule="auto"/>
        <w:jc w:val="both"/>
        <w:rPr>
          <w:sz w:val="28"/>
          <w:szCs w:val="28"/>
        </w:rPr>
      </w:pPr>
      <w:r w:rsidRPr="00AF35DB">
        <w:rPr>
          <w:rFonts w:cs="Arial Unicode MS"/>
          <w:sz w:val="28"/>
          <w:szCs w:val="28"/>
          <w:cs/>
          <w:lang w:bidi="hi-IN"/>
        </w:rPr>
        <w:t>परम प्रिय मित्र</w:t>
      </w:r>
      <w:r w:rsidRPr="00AF35DB">
        <w:rPr>
          <w:sz w:val="28"/>
          <w:szCs w:val="28"/>
        </w:rPr>
        <w:t>,</w:t>
      </w:r>
    </w:p>
    <w:p w:rsidR="00227607" w:rsidRPr="00AF35DB" w:rsidRDefault="00227607" w:rsidP="00227607">
      <w:pPr>
        <w:spacing w:before="120" w:after="0" w:line="240" w:lineRule="auto"/>
        <w:ind w:firstLine="720"/>
        <w:jc w:val="both"/>
        <w:rPr>
          <w:sz w:val="28"/>
          <w:szCs w:val="28"/>
        </w:rPr>
      </w:pPr>
      <w:r w:rsidRPr="00AF35DB">
        <w:rPr>
          <w:rFonts w:cs="Arial Unicode MS"/>
          <w:sz w:val="28"/>
          <w:szCs w:val="28"/>
          <w:cs/>
          <w:lang w:bidi="hi-IN"/>
        </w:rPr>
        <w:t xml:space="preserve">विश्व-भर में जुलाई से अक्टूबर तक </w:t>
      </w:r>
      <w:r w:rsidRPr="00AF35DB">
        <w:rPr>
          <w:sz w:val="28"/>
          <w:szCs w:val="28"/>
        </w:rPr>
        <w:t>95</w:t>
      </w:r>
      <w:r w:rsidRPr="00AF35DB">
        <w:rPr>
          <w:rFonts w:cs="Arial Unicode MS"/>
          <w:sz w:val="28"/>
          <w:szCs w:val="28"/>
          <w:cs/>
          <w:lang w:bidi="hi-IN"/>
        </w:rPr>
        <w:t xml:space="preserve"> युवा सम्मेलनों की घोषणा के प्रति</w:t>
      </w:r>
      <w:r w:rsidRPr="00AF35DB">
        <w:rPr>
          <w:sz w:val="28"/>
          <w:szCs w:val="28"/>
        </w:rPr>
        <w:t xml:space="preserve">, </w:t>
      </w:r>
      <w:r w:rsidRPr="00AF35DB">
        <w:rPr>
          <w:rFonts w:cs="Arial Unicode MS"/>
          <w:sz w:val="28"/>
          <w:szCs w:val="28"/>
          <w:cs/>
          <w:lang w:bidi="hi-IN"/>
        </w:rPr>
        <w:t>बहाई युवा एवं उनके मित्रों के द्वारा -- वस्तुतः सम्पूर्ण विश्व के बहाई समुदायों द्वारा -- इतना ज़बर्दस्त प्रत्युत्तर दिया गया है कि अब दिखता है कि वर्तमान व्यवस्था</w:t>
      </w:r>
      <w:r w:rsidRPr="00AF35DB">
        <w:rPr>
          <w:sz w:val="28"/>
          <w:szCs w:val="28"/>
        </w:rPr>
        <w:t xml:space="preserve">, </w:t>
      </w:r>
      <w:r w:rsidRPr="00AF35DB">
        <w:rPr>
          <w:rFonts w:cs="Arial Unicode MS"/>
          <w:sz w:val="28"/>
          <w:szCs w:val="28"/>
          <w:cs/>
          <w:lang w:bidi="hi-IN"/>
        </w:rPr>
        <w:t>जितने युवा इनमें सम्मिलित होना चाहते हैं</w:t>
      </w:r>
      <w:r w:rsidRPr="00AF35DB">
        <w:rPr>
          <w:sz w:val="28"/>
          <w:szCs w:val="28"/>
        </w:rPr>
        <w:t xml:space="preserve">, </w:t>
      </w:r>
      <w:r w:rsidRPr="00AF35DB">
        <w:rPr>
          <w:rFonts w:cs="Arial Unicode MS"/>
          <w:sz w:val="28"/>
          <w:szCs w:val="28"/>
          <w:cs/>
          <w:lang w:bidi="hi-IN"/>
        </w:rPr>
        <w:t>उन्हें शामिल नहीं कर सकती</w:t>
      </w:r>
      <w:r w:rsidRPr="00AF35DB">
        <w:rPr>
          <w:sz w:val="28"/>
          <w:szCs w:val="28"/>
        </w:rPr>
        <w:t xml:space="preserve">, </w:t>
      </w:r>
      <w:r w:rsidRPr="00AF35DB">
        <w:rPr>
          <w:rFonts w:cs="Arial Unicode MS"/>
          <w:sz w:val="28"/>
          <w:szCs w:val="28"/>
          <w:cs/>
          <w:lang w:bidi="hi-IN"/>
        </w:rPr>
        <w:t>और यह स्पष्ट है कि अधिक पूरक सम्मेलनों की आवश्यकता है। जब ग्याहरवें अन्तर्राष्ट्रीय अधिवेशन में</w:t>
      </w:r>
      <w:r w:rsidRPr="00AF35DB">
        <w:rPr>
          <w:sz w:val="28"/>
          <w:szCs w:val="28"/>
        </w:rPr>
        <w:t xml:space="preserve">, </w:t>
      </w:r>
      <w:r w:rsidRPr="00AF35DB">
        <w:rPr>
          <w:rFonts w:cs="Arial Unicode MS"/>
          <w:sz w:val="28"/>
          <w:szCs w:val="28"/>
          <w:cs/>
          <w:lang w:bidi="hi-IN"/>
        </w:rPr>
        <w:t>राष्ट्रीय आध्यात्मिक सभाओं के सदस्य उपस्थित हैं</w:t>
      </w:r>
      <w:r w:rsidRPr="00AF35DB">
        <w:rPr>
          <w:sz w:val="28"/>
          <w:szCs w:val="28"/>
        </w:rPr>
        <w:t xml:space="preserve">, </w:t>
      </w:r>
      <w:r w:rsidRPr="00AF35DB">
        <w:rPr>
          <w:rFonts w:cs="Arial Unicode MS"/>
          <w:sz w:val="28"/>
          <w:szCs w:val="28"/>
          <w:cs/>
          <w:lang w:bidi="hi-IN"/>
        </w:rPr>
        <w:t>हम इस अवसर पर अत्यधिक प्रसन्नता के साथ</w:t>
      </w:r>
      <w:r w:rsidRPr="00AF35DB">
        <w:rPr>
          <w:sz w:val="28"/>
          <w:szCs w:val="28"/>
        </w:rPr>
        <w:t xml:space="preserve">, </w:t>
      </w:r>
      <w:r w:rsidRPr="00AF35DB">
        <w:rPr>
          <w:rFonts w:cs="Arial Unicode MS"/>
          <w:sz w:val="28"/>
          <w:szCs w:val="28"/>
          <w:cs/>
          <w:lang w:bidi="hi-IN"/>
        </w:rPr>
        <w:t>हमारे इस निर्णय की घोषणा करते हैं कि</w:t>
      </w:r>
      <w:r w:rsidRPr="00AF35DB">
        <w:rPr>
          <w:sz w:val="28"/>
          <w:szCs w:val="28"/>
        </w:rPr>
        <w:t xml:space="preserve">, </w:t>
      </w:r>
      <w:r w:rsidRPr="00AF35DB">
        <w:rPr>
          <w:rFonts w:cs="Arial Unicode MS"/>
          <w:sz w:val="28"/>
          <w:szCs w:val="28"/>
          <w:cs/>
          <w:lang w:bidi="hi-IN"/>
        </w:rPr>
        <w:t xml:space="preserve">निम्न क्षेत्रों में अतिरिक्त </w:t>
      </w:r>
      <w:r w:rsidRPr="00AF35DB">
        <w:rPr>
          <w:sz w:val="28"/>
          <w:szCs w:val="28"/>
        </w:rPr>
        <w:t>19</w:t>
      </w:r>
      <w:r w:rsidRPr="00AF35DB">
        <w:rPr>
          <w:rFonts w:cs="Arial Unicode MS"/>
          <w:sz w:val="28"/>
          <w:szCs w:val="28"/>
          <w:cs/>
          <w:lang w:bidi="hi-IN"/>
        </w:rPr>
        <w:t xml:space="preserve"> सम्मेलनों का आयोजन किया जायेगा -- बेर्टुआ</w:t>
      </w:r>
      <w:r w:rsidRPr="00AF35DB">
        <w:rPr>
          <w:sz w:val="28"/>
          <w:szCs w:val="28"/>
        </w:rPr>
        <w:t xml:space="preserve">, </w:t>
      </w:r>
      <w:r w:rsidRPr="00AF35DB">
        <w:rPr>
          <w:rFonts w:cs="Arial Unicode MS"/>
          <w:sz w:val="28"/>
          <w:szCs w:val="28"/>
          <w:cs/>
          <w:lang w:bidi="hi-IN"/>
        </w:rPr>
        <w:t>बिदोर</w:t>
      </w:r>
      <w:r w:rsidRPr="00AF35DB">
        <w:rPr>
          <w:sz w:val="28"/>
          <w:szCs w:val="28"/>
        </w:rPr>
        <w:t xml:space="preserve">, </w:t>
      </w:r>
      <w:r w:rsidRPr="00AF35DB">
        <w:rPr>
          <w:rFonts w:cs="Arial Unicode MS"/>
          <w:sz w:val="28"/>
          <w:szCs w:val="28"/>
          <w:cs/>
          <w:lang w:bidi="hi-IN"/>
        </w:rPr>
        <w:t>बिराटनगर</w:t>
      </w:r>
      <w:r w:rsidRPr="00AF35DB">
        <w:rPr>
          <w:sz w:val="28"/>
          <w:szCs w:val="28"/>
        </w:rPr>
        <w:t xml:space="preserve">, </w:t>
      </w:r>
      <w:r w:rsidRPr="00AF35DB">
        <w:rPr>
          <w:rFonts w:cs="Arial Unicode MS"/>
          <w:sz w:val="28"/>
          <w:szCs w:val="28"/>
          <w:cs/>
          <w:lang w:bidi="hi-IN"/>
        </w:rPr>
        <w:t>ब्रिसबेन</w:t>
      </w:r>
      <w:r w:rsidRPr="00AF35DB">
        <w:rPr>
          <w:sz w:val="28"/>
          <w:szCs w:val="28"/>
        </w:rPr>
        <w:t xml:space="preserve">, </w:t>
      </w:r>
      <w:r w:rsidRPr="00AF35DB">
        <w:rPr>
          <w:rFonts w:cs="Arial Unicode MS"/>
          <w:sz w:val="28"/>
          <w:szCs w:val="28"/>
          <w:cs/>
          <w:lang w:bidi="hi-IN"/>
        </w:rPr>
        <w:t>कगायान दे ओरो</w:t>
      </w:r>
      <w:r w:rsidRPr="00AF35DB">
        <w:rPr>
          <w:sz w:val="28"/>
          <w:szCs w:val="28"/>
        </w:rPr>
        <w:t xml:space="preserve">, </w:t>
      </w:r>
      <w:r w:rsidRPr="00AF35DB">
        <w:rPr>
          <w:rFonts w:cs="Arial Unicode MS"/>
          <w:sz w:val="28"/>
          <w:szCs w:val="28"/>
          <w:cs/>
          <w:lang w:bidi="hi-IN"/>
        </w:rPr>
        <w:t>जॉर्जटाउन (गयाना)</w:t>
      </w:r>
      <w:r w:rsidRPr="00AF35DB">
        <w:rPr>
          <w:sz w:val="28"/>
          <w:szCs w:val="28"/>
        </w:rPr>
        <w:t xml:space="preserve">, </w:t>
      </w:r>
      <w:r w:rsidRPr="00AF35DB">
        <w:rPr>
          <w:rFonts w:cs="Arial Unicode MS"/>
          <w:sz w:val="28"/>
          <w:szCs w:val="28"/>
          <w:cs/>
          <w:lang w:bidi="hi-IN"/>
        </w:rPr>
        <w:t>ह्यूस्टन</w:t>
      </w:r>
      <w:r w:rsidRPr="00AF35DB">
        <w:rPr>
          <w:sz w:val="28"/>
          <w:szCs w:val="28"/>
        </w:rPr>
        <w:t xml:space="preserve">, </w:t>
      </w:r>
      <w:r w:rsidRPr="00AF35DB">
        <w:rPr>
          <w:rFonts w:cs="Arial Unicode MS"/>
          <w:sz w:val="28"/>
          <w:szCs w:val="28"/>
          <w:cs/>
          <w:lang w:bidi="hi-IN"/>
        </w:rPr>
        <w:t>कम्पोंग थोम</w:t>
      </w:r>
      <w:r w:rsidRPr="00AF35DB">
        <w:rPr>
          <w:sz w:val="28"/>
          <w:szCs w:val="28"/>
        </w:rPr>
        <w:t xml:space="preserve">, </w:t>
      </w:r>
      <w:r w:rsidRPr="00AF35DB">
        <w:rPr>
          <w:rFonts w:cs="Arial Unicode MS"/>
          <w:sz w:val="28"/>
          <w:szCs w:val="28"/>
          <w:cs/>
          <w:lang w:bidi="hi-IN"/>
        </w:rPr>
        <w:t>किगोमा</w:t>
      </w:r>
      <w:r w:rsidRPr="00AF35DB">
        <w:rPr>
          <w:sz w:val="28"/>
          <w:szCs w:val="28"/>
        </w:rPr>
        <w:t xml:space="preserve">, </w:t>
      </w:r>
      <w:r w:rsidRPr="00AF35DB">
        <w:rPr>
          <w:rFonts w:cs="Arial Unicode MS"/>
          <w:sz w:val="28"/>
          <w:szCs w:val="28"/>
          <w:cs/>
          <w:lang w:bidi="hi-IN"/>
        </w:rPr>
        <w:t>लॉस एन्जेलिस</w:t>
      </w:r>
      <w:r w:rsidRPr="00AF35DB">
        <w:rPr>
          <w:sz w:val="28"/>
          <w:szCs w:val="28"/>
        </w:rPr>
        <w:t xml:space="preserve">, </w:t>
      </w:r>
      <w:r w:rsidRPr="00AF35DB">
        <w:rPr>
          <w:rFonts w:cs="Arial Unicode MS"/>
          <w:sz w:val="28"/>
          <w:szCs w:val="28"/>
          <w:cs/>
          <w:lang w:bidi="hi-IN"/>
        </w:rPr>
        <w:t>महिकेंग</w:t>
      </w:r>
      <w:r w:rsidRPr="00AF35DB">
        <w:rPr>
          <w:sz w:val="28"/>
          <w:szCs w:val="28"/>
        </w:rPr>
        <w:t xml:space="preserve">, </w:t>
      </w:r>
      <w:r w:rsidRPr="00AF35DB">
        <w:rPr>
          <w:rFonts w:cs="Arial Unicode MS"/>
          <w:sz w:val="28"/>
          <w:szCs w:val="28"/>
          <w:cs/>
          <w:lang w:bidi="hi-IN"/>
        </w:rPr>
        <w:t>मिलने बे</w:t>
      </w:r>
      <w:r w:rsidRPr="00AF35DB">
        <w:rPr>
          <w:sz w:val="28"/>
          <w:szCs w:val="28"/>
        </w:rPr>
        <w:t xml:space="preserve">, </w:t>
      </w:r>
      <w:r w:rsidRPr="00AF35DB">
        <w:rPr>
          <w:rFonts w:cs="Arial Unicode MS"/>
          <w:sz w:val="28"/>
          <w:szCs w:val="28"/>
          <w:cs/>
          <w:lang w:bidi="hi-IN"/>
        </w:rPr>
        <w:t>मिनियापोलिस</w:t>
      </w:r>
      <w:r w:rsidRPr="00AF35DB">
        <w:rPr>
          <w:sz w:val="28"/>
          <w:szCs w:val="28"/>
        </w:rPr>
        <w:t xml:space="preserve">, </w:t>
      </w:r>
      <w:r w:rsidRPr="00AF35DB">
        <w:rPr>
          <w:rFonts w:cs="Arial Unicode MS"/>
          <w:sz w:val="28"/>
          <w:szCs w:val="28"/>
          <w:cs/>
          <w:lang w:bidi="hi-IN"/>
        </w:rPr>
        <w:t>मोंट्रियल</w:t>
      </w:r>
      <w:r w:rsidRPr="00AF35DB">
        <w:rPr>
          <w:sz w:val="28"/>
          <w:szCs w:val="28"/>
        </w:rPr>
        <w:t xml:space="preserve">, </w:t>
      </w:r>
      <w:r w:rsidRPr="00AF35DB">
        <w:rPr>
          <w:rFonts w:cs="Arial Unicode MS"/>
          <w:sz w:val="28"/>
          <w:szCs w:val="28"/>
          <w:cs/>
          <w:lang w:bidi="hi-IN"/>
        </w:rPr>
        <w:t>नुकु’अलोफा</w:t>
      </w:r>
      <w:r w:rsidRPr="00AF35DB">
        <w:rPr>
          <w:sz w:val="28"/>
          <w:szCs w:val="28"/>
        </w:rPr>
        <w:t xml:space="preserve">, </w:t>
      </w:r>
      <w:r w:rsidRPr="00AF35DB">
        <w:rPr>
          <w:rFonts w:cs="Arial Unicode MS"/>
          <w:sz w:val="28"/>
          <w:szCs w:val="28"/>
          <w:cs/>
          <w:lang w:bidi="hi-IN"/>
        </w:rPr>
        <w:t>नुंदु (डेमोक्रेटिक रिपब्लिक ऑफ कांगो)</w:t>
      </w:r>
      <w:r w:rsidRPr="00AF35DB">
        <w:rPr>
          <w:sz w:val="28"/>
          <w:szCs w:val="28"/>
        </w:rPr>
        <w:t xml:space="preserve">, </w:t>
      </w:r>
      <w:r w:rsidRPr="00AF35DB">
        <w:rPr>
          <w:rFonts w:cs="Arial Unicode MS"/>
          <w:sz w:val="28"/>
          <w:szCs w:val="28"/>
          <w:cs/>
          <w:lang w:bidi="hi-IN"/>
        </w:rPr>
        <w:t>सीएटल</w:t>
      </w:r>
      <w:r w:rsidRPr="00AF35DB">
        <w:rPr>
          <w:sz w:val="28"/>
          <w:szCs w:val="28"/>
        </w:rPr>
        <w:t xml:space="preserve">, </w:t>
      </w:r>
      <w:r w:rsidRPr="00AF35DB">
        <w:rPr>
          <w:rFonts w:cs="Arial Unicode MS"/>
          <w:sz w:val="28"/>
          <w:szCs w:val="28"/>
          <w:cs/>
          <w:lang w:bidi="hi-IN"/>
        </w:rPr>
        <w:t xml:space="preserve">विएन्तिअने और वाशिंगटन डी.सी.। </w:t>
      </w:r>
    </w:p>
    <w:p w:rsidR="00227607" w:rsidRPr="00AF35DB" w:rsidRDefault="00227607" w:rsidP="00227607">
      <w:pPr>
        <w:spacing w:before="120" w:after="0" w:line="240" w:lineRule="auto"/>
        <w:ind w:firstLine="720"/>
        <w:jc w:val="both"/>
        <w:rPr>
          <w:sz w:val="28"/>
          <w:szCs w:val="28"/>
        </w:rPr>
      </w:pPr>
      <w:r w:rsidRPr="00AF35DB">
        <w:rPr>
          <w:rFonts w:cs="Arial Unicode MS"/>
          <w:sz w:val="28"/>
          <w:szCs w:val="28"/>
          <w:cs/>
          <w:lang w:bidi="hi-IN"/>
        </w:rPr>
        <w:t>यह स्वागत योग्य विकास इस बात की ओर इंगित करता है कि युवाओं के पास ऊर्जा व समर्पण का संग्रह है। हम उन्हें</w:t>
      </w:r>
      <w:r w:rsidRPr="00AF35DB">
        <w:rPr>
          <w:sz w:val="28"/>
          <w:szCs w:val="28"/>
        </w:rPr>
        <w:t xml:space="preserve">, </w:t>
      </w:r>
      <w:r w:rsidRPr="00AF35DB">
        <w:rPr>
          <w:rFonts w:cs="Arial Unicode MS"/>
          <w:sz w:val="28"/>
          <w:szCs w:val="28"/>
          <w:cs/>
          <w:lang w:bidi="hi-IN"/>
        </w:rPr>
        <w:t>बहाई समुदाय जो कर सकता है</w:t>
      </w:r>
      <w:r w:rsidRPr="00AF35DB">
        <w:rPr>
          <w:sz w:val="28"/>
          <w:szCs w:val="28"/>
        </w:rPr>
        <w:t xml:space="preserve">, </w:t>
      </w:r>
      <w:r w:rsidRPr="00AF35DB">
        <w:rPr>
          <w:rFonts w:cs="Arial Unicode MS"/>
          <w:sz w:val="28"/>
          <w:szCs w:val="28"/>
          <w:cs/>
          <w:lang w:bidi="hi-IN"/>
        </w:rPr>
        <w:t>उनके क्षितिजों को विस्तार देते हुए देखना चाहते हैं</w:t>
      </w:r>
      <w:r w:rsidRPr="00AF35DB">
        <w:rPr>
          <w:sz w:val="28"/>
          <w:szCs w:val="28"/>
        </w:rPr>
        <w:t xml:space="preserve">, </w:t>
      </w:r>
      <w:r w:rsidRPr="00AF35DB">
        <w:rPr>
          <w:rFonts w:cs="Arial Unicode MS"/>
          <w:sz w:val="28"/>
          <w:szCs w:val="28"/>
          <w:cs/>
          <w:lang w:bidi="hi-IN"/>
        </w:rPr>
        <w:t>और उन्हें उनकी जिम्मेदारियाँ निभाने में सहायता देने के सभी प्रयास करना चाहिए। ‘उनके’ युवा अनुयायियों को सेवा के लिए अत्यधिक सामूहिक क्षमता प्रदान करने के लिए हम ‘आशीर्वादित सौंदर्य’ को धन्यवाद देते हैं और ‘उनसे’ विनती करते हैं कि इसका उपयोग मानवजाति के हित के लिए हो।</w:t>
      </w:r>
    </w:p>
    <w:p w:rsidR="00227607" w:rsidRPr="00AF35DB" w:rsidRDefault="00227607" w:rsidP="00227607">
      <w:pPr>
        <w:spacing w:before="120" w:after="0" w:line="240" w:lineRule="auto"/>
        <w:ind w:firstLine="720"/>
        <w:jc w:val="right"/>
        <w:rPr>
          <w:sz w:val="28"/>
          <w:szCs w:val="28"/>
        </w:rPr>
      </w:pPr>
      <w:r w:rsidRPr="00AF35DB">
        <w:rPr>
          <w:sz w:val="28"/>
          <w:szCs w:val="28"/>
        </w:rPr>
        <w:t>-</w:t>
      </w:r>
      <w:r w:rsidRPr="00AF35DB">
        <w:rPr>
          <w:rFonts w:cs="Arial Unicode MS"/>
          <w:sz w:val="28"/>
          <w:szCs w:val="28"/>
          <w:cs/>
          <w:lang w:bidi="hi-IN"/>
        </w:rPr>
        <w:t>विश्व न्याय मन्दिर</w:t>
      </w:r>
    </w:p>
    <w:p w:rsidR="008C13AD" w:rsidRPr="00227607" w:rsidRDefault="008C13AD" w:rsidP="00227607">
      <w:pPr>
        <w:rPr>
          <w:rtl/>
          <w:cs/>
        </w:rPr>
      </w:pPr>
    </w:p>
    <w:sectPr w:rsidR="008C13AD" w:rsidRPr="00227607">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1AD" w:rsidRDefault="00EC01AD" w:rsidP="00227607">
      <w:pPr>
        <w:spacing w:after="0" w:line="240" w:lineRule="auto"/>
      </w:pPr>
      <w:r>
        <w:separator/>
      </w:r>
    </w:p>
  </w:endnote>
  <w:endnote w:type="continuationSeparator" w:id="0">
    <w:p w:rsidR="00EC01AD" w:rsidRDefault="00EC01AD" w:rsidP="00227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07" w:rsidRDefault="002276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07" w:rsidRDefault="00227607">
    <w:pPr>
      <w:pStyle w:val="Footer"/>
      <w:jc w:val="center"/>
    </w:pPr>
    <w:r>
      <w:rPr>
        <w:lang w:val="en-IN"/>
      </w:rPr>
      <w:t>REVISED ON DECEMBER 2020/</w:t>
    </w:r>
    <w:sdt>
      <w:sdtPr>
        <w:id w:val="-1842312153"/>
        <w:docPartObj>
          <w:docPartGallery w:val="Page Numbers (Bottom of Page)"/>
          <w:docPartUnique/>
        </w:docPartObj>
      </w:sdtPr>
      <w:sdtEndPr>
        <w:rPr>
          <w:noProof/>
        </w:rPr>
      </w:sdtEndPr>
      <w:sdtContent>
        <w:bookmarkStart w:id="0" w:name="_GoBack"/>
        <w:bookmarkEnd w:id="0"/>
        <w:r>
          <w:fldChar w:fldCharType="begin"/>
        </w:r>
        <w:r>
          <w:instrText xml:space="preserve"> PAGE   \* MERGEFORMAT </w:instrText>
        </w:r>
        <w:r>
          <w:fldChar w:fldCharType="separate"/>
        </w:r>
        <w:r>
          <w:rPr>
            <w:noProof/>
          </w:rPr>
          <w:t>1</w:t>
        </w:r>
        <w:r>
          <w:rPr>
            <w:noProof/>
          </w:rPr>
          <w:fldChar w:fldCharType="end"/>
        </w:r>
      </w:sdtContent>
    </w:sdt>
  </w:p>
  <w:p w:rsidR="00227607" w:rsidRDefault="002276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07" w:rsidRDefault="00227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1AD" w:rsidRDefault="00EC01AD" w:rsidP="00227607">
      <w:pPr>
        <w:spacing w:after="0" w:line="240" w:lineRule="auto"/>
      </w:pPr>
      <w:r>
        <w:separator/>
      </w:r>
    </w:p>
  </w:footnote>
  <w:footnote w:type="continuationSeparator" w:id="0">
    <w:p w:rsidR="00EC01AD" w:rsidRDefault="00EC01AD" w:rsidP="00227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07" w:rsidRDefault="002276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07" w:rsidRDefault="002276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7607" w:rsidRDefault="002276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88"/>
    <w:rsid w:val="00112414"/>
    <w:rsid w:val="00170EA1"/>
    <w:rsid w:val="00227607"/>
    <w:rsid w:val="00325404"/>
    <w:rsid w:val="003C5DC6"/>
    <w:rsid w:val="00441C24"/>
    <w:rsid w:val="005D5EE1"/>
    <w:rsid w:val="00643DB7"/>
    <w:rsid w:val="0067684F"/>
    <w:rsid w:val="006B270C"/>
    <w:rsid w:val="00874526"/>
    <w:rsid w:val="00886A40"/>
    <w:rsid w:val="008C13AD"/>
    <w:rsid w:val="00981C3C"/>
    <w:rsid w:val="009D586A"/>
    <w:rsid w:val="00B92488"/>
    <w:rsid w:val="00BC1603"/>
    <w:rsid w:val="00CB225F"/>
    <w:rsid w:val="00D70357"/>
    <w:rsid w:val="00E50B82"/>
    <w:rsid w:val="00EC01A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8E473-61BA-4B2E-87CB-58A60B87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6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607"/>
  </w:style>
  <w:style w:type="paragraph" w:styleId="Footer">
    <w:name w:val="footer"/>
    <w:basedOn w:val="Normal"/>
    <w:link w:val="FooterChar"/>
    <w:uiPriority w:val="99"/>
    <w:unhideWhenUsed/>
    <w:rsid w:val="002276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skashyap</cp:lastModifiedBy>
  <cp:revision>17</cp:revision>
  <cp:lastPrinted>2013-07-23T09:11:00Z</cp:lastPrinted>
  <dcterms:created xsi:type="dcterms:W3CDTF">2013-07-22T19:02:00Z</dcterms:created>
  <dcterms:modified xsi:type="dcterms:W3CDTF">2021-01-21T04:12:00Z</dcterms:modified>
</cp:coreProperties>
</file>